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CECFF"/>
  <w:body>
    <w:p w:rsidR="009F0816" w:rsidRPr="003543A6" w:rsidRDefault="003543A6" w:rsidP="003543A6">
      <w:pPr>
        <w:jc w:val="right"/>
        <w:rPr>
          <w:rFonts w:ascii="Cambria" w:hAnsi="Cambria"/>
        </w:rPr>
      </w:pPr>
      <w:bookmarkStart w:id="0" w:name="_GoBack"/>
      <w:bookmarkEnd w:id="0"/>
      <w:r w:rsidRPr="003543A6">
        <w:rPr>
          <w:rFonts w:ascii="Cambria" w:hAnsi="Cambria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1371600</wp:posOffset>
            </wp:positionH>
            <wp:positionV relativeFrom="paragraph">
              <wp:posOffset>-142875</wp:posOffset>
            </wp:positionV>
            <wp:extent cx="3257550" cy="1200150"/>
            <wp:effectExtent l="19050" t="19050" r="19050" b="1905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120015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anchor>
        </w:drawing>
      </w:r>
    </w:p>
    <w:p w:rsidR="003543A6" w:rsidRDefault="003543A6" w:rsidP="003543A6">
      <w:pPr>
        <w:jc w:val="center"/>
      </w:pPr>
    </w:p>
    <w:p w:rsidR="003543A6" w:rsidRDefault="003543A6" w:rsidP="003543A6">
      <w:pPr>
        <w:jc w:val="center"/>
      </w:pPr>
    </w:p>
    <w:p w:rsidR="003543A6" w:rsidRDefault="003543A6" w:rsidP="003543A6">
      <w:pPr>
        <w:jc w:val="center"/>
      </w:pPr>
    </w:p>
    <w:p w:rsidR="00715DE7" w:rsidRDefault="00715DE7" w:rsidP="00715DE7">
      <w:pPr>
        <w:rPr>
          <w:b/>
        </w:rPr>
      </w:pPr>
    </w:p>
    <w:p w:rsidR="00715DE7" w:rsidRDefault="00715DE7" w:rsidP="00C747F3">
      <w:pPr>
        <w:spacing w:line="480" w:lineRule="auto"/>
        <w:jc w:val="center"/>
        <w:rPr>
          <w:b/>
          <w:i/>
          <w:sz w:val="28"/>
          <w:szCs w:val="28"/>
        </w:rPr>
      </w:pPr>
      <w:r w:rsidRPr="00715DE7">
        <w:rPr>
          <w:b/>
          <w:sz w:val="28"/>
          <w:szCs w:val="28"/>
        </w:rPr>
        <w:t>Children First Pediatrics</w:t>
      </w:r>
      <w:r w:rsidRPr="00715DE7">
        <w:rPr>
          <w:sz w:val="28"/>
          <w:szCs w:val="28"/>
        </w:rPr>
        <w:t xml:space="preserve"> utilizes a </w:t>
      </w:r>
      <w:r w:rsidRPr="00715DE7">
        <w:rPr>
          <w:i/>
          <w:sz w:val="28"/>
          <w:szCs w:val="28"/>
        </w:rPr>
        <w:t>patient-cent</w:t>
      </w:r>
      <w:r w:rsidR="001E306A">
        <w:rPr>
          <w:i/>
          <w:sz w:val="28"/>
          <w:szCs w:val="28"/>
        </w:rPr>
        <w:t>ered</w:t>
      </w:r>
      <w:r w:rsidRPr="00715DE7">
        <w:rPr>
          <w:sz w:val="28"/>
          <w:szCs w:val="28"/>
        </w:rPr>
        <w:t xml:space="preserve"> </w:t>
      </w:r>
      <w:r w:rsidRPr="00715DE7">
        <w:rPr>
          <w:i/>
          <w:sz w:val="28"/>
          <w:szCs w:val="28"/>
        </w:rPr>
        <w:t>team-based</w:t>
      </w:r>
      <w:r w:rsidRPr="00715DE7">
        <w:rPr>
          <w:sz w:val="28"/>
          <w:szCs w:val="28"/>
        </w:rPr>
        <w:t xml:space="preserve"> model of care.  Our Care Teams work collaboratively with our patients, families, community services, and other providers to deliver </w:t>
      </w:r>
      <w:r w:rsidRPr="00715DE7">
        <w:rPr>
          <w:b/>
          <w:i/>
          <w:sz w:val="28"/>
          <w:szCs w:val="28"/>
        </w:rPr>
        <w:t>safe, effective, evidence-based care.</w:t>
      </w:r>
    </w:p>
    <w:p w:rsidR="005C3FDC" w:rsidRDefault="005C3FDC" w:rsidP="00C747F3">
      <w:pPr>
        <w:spacing w:line="480" w:lineRule="auto"/>
        <w:jc w:val="center"/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</w:rPr>
        <w:drawing>
          <wp:inline distT="0" distB="0" distL="0" distR="0">
            <wp:extent cx="1624015" cy="13906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ring-heart[1]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3235" cy="1407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43A6" w:rsidRDefault="003543A6" w:rsidP="003543A6">
      <w:pPr>
        <w:pStyle w:val="IntenseQuote"/>
        <w:rPr>
          <w:rFonts w:ascii="Arial" w:hAnsi="Arial" w:cs="Arial"/>
          <w:i w:val="0"/>
          <w:color w:val="000000" w:themeColor="text1"/>
          <w:sz w:val="56"/>
          <w:szCs w:val="56"/>
        </w:rPr>
      </w:pPr>
      <w:r w:rsidRPr="009B639F">
        <w:rPr>
          <w:rFonts w:ascii="Arial" w:hAnsi="Arial" w:cs="Arial"/>
          <w:i w:val="0"/>
          <w:color w:val="000000" w:themeColor="text1"/>
          <w:sz w:val="56"/>
          <w:szCs w:val="56"/>
        </w:rPr>
        <w:t>Your Care Team</w:t>
      </w:r>
      <w:r w:rsidR="00715DE7">
        <w:rPr>
          <w:rFonts w:ascii="Arial" w:hAnsi="Arial" w:cs="Arial"/>
          <w:i w:val="0"/>
          <w:color w:val="000000" w:themeColor="text1"/>
          <w:sz w:val="56"/>
          <w:szCs w:val="56"/>
        </w:rPr>
        <w:t>s</w:t>
      </w:r>
    </w:p>
    <w:p w:rsidR="00715DE7" w:rsidRDefault="00715DE7" w:rsidP="003D740C">
      <w:pPr>
        <w:spacing w:after="360"/>
        <w:rPr>
          <w:rFonts w:ascii="Comic Sans MS" w:hAnsi="Comic Sans MS"/>
          <w:color w:val="FF0000"/>
          <w:sz w:val="36"/>
          <w:szCs w:val="36"/>
        </w:rPr>
      </w:pPr>
      <w:r w:rsidRPr="005C3FDC">
        <w:rPr>
          <w:rFonts w:ascii="Comic Sans MS" w:hAnsi="Comic Sans MS"/>
          <w:color w:val="FF0000"/>
          <w:sz w:val="36"/>
          <w:szCs w:val="36"/>
        </w:rPr>
        <w:t xml:space="preserve">Dr. Simmons is assisted by Medical Assistant </w:t>
      </w:r>
      <w:r w:rsidR="00994F30" w:rsidRPr="00214F3D">
        <w:rPr>
          <w:rFonts w:ascii="Comic Sans MS" w:hAnsi="Comic Sans MS"/>
          <w:color w:val="FF0000"/>
          <w:sz w:val="36"/>
          <w:szCs w:val="36"/>
        </w:rPr>
        <w:t>Jen W.</w:t>
      </w:r>
    </w:p>
    <w:p w:rsidR="003D740C" w:rsidRPr="00214F3D" w:rsidRDefault="003D740C" w:rsidP="003D740C">
      <w:pPr>
        <w:spacing w:before="240"/>
        <w:rPr>
          <w:color w:val="FF0000"/>
        </w:rPr>
      </w:pPr>
      <w:r w:rsidRPr="005C3FDC">
        <w:rPr>
          <w:rFonts w:ascii="Comic Sans MS" w:hAnsi="Comic Sans MS"/>
          <w:color w:val="FF0000"/>
          <w:sz w:val="36"/>
          <w:szCs w:val="36"/>
        </w:rPr>
        <w:t xml:space="preserve">Dr. Fisher is assisted by Medical Assistant </w:t>
      </w:r>
      <w:r w:rsidRPr="00214F3D">
        <w:rPr>
          <w:rFonts w:ascii="Comic Sans MS" w:hAnsi="Comic Sans MS"/>
          <w:color w:val="FF0000"/>
          <w:sz w:val="36"/>
          <w:szCs w:val="36"/>
        </w:rPr>
        <w:t>Laura</w:t>
      </w:r>
    </w:p>
    <w:p w:rsidR="00715DE7" w:rsidRPr="004A6906" w:rsidRDefault="00715DE7" w:rsidP="00715DE7">
      <w:pPr>
        <w:rPr>
          <w:sz w:val="16"/>
          <w:szCs w:val="16"/>
        </w:rPr>
      </w:pPr>
    </w:p>
    <w:p w:rsidR="004A6906" w:rsidRDefault="005C3FDC" w:rsidP="004A6906">
      <w:pPr>
        <w:jc w:val="center"/>
        <w:rPr>
          <w:rFonts w:ascii="Arial Unicode MS" w:eastAsia="Arial Unicode MS" w:hAnsi="Arial Unicode MS" w:cs="Arial Unicode MS"/>
          <w:sz w:val="28"/>
          <w:szCs w:val="28"/>
        </w:rPr>
      </w:pPr>
      <w:r w:rsidRPr="005C3FDC">
        <w:rPr>
          <w:rFonts w:ascii="Arial Unicode MS" w:eastAsia="Arial Unicode MS" w:hAnsi="Arial Unicode MS" w:cs="Arial Unicode MS"/>
          <w:sz w:val="28"/>
          <w:szCs w:val="28"/>
        </w:rPr>
        <w:t>***</w:t>
      </w:r>
      <w:r w:rsidR="00715DE7" w:rsidRPr="005C3FDC">
        <w:rPr>
          <w:rFonts w:ascii="Arial Unicode MS" w:eastAsia="Arial Unicode MS" w:hAnsi="Arial Unicode MS" w:cs="Arial Unicode MS"/>
          <w:sz w:val="28"/>
          <w:szCs w:val="28"/>
        </w:rPr>
        <w:t xml:space="preserve">These </w:t>
      </w:r>
      <w:r w:rsidR="00C747F3" w:rsidRPr="005C3FDC">
        <w:rPr>
          <w:rFonts w:ascii="Arial Unicode MS" w:eastAsia="Arial Unicode MS" w:hAnsi="Arial Unicode MS" w:cs="Arial Unicode MS"/>
          <w:sz w:val="28"/>
          <w:szCs w:val="28"/>
        </w:rPr>
        <w:t>care teams are supported by our Nur</w:t>
      </w:r>
      <w:r w:rsidR="00994F30">
        <w:rPr>
          <w:rFonts w:ascii="Arial Unicode MS" w:eastAsia="Arial Unicode MS" w:hAnsi="Arial Unicode MS" w:cs="Arial Unicode MS"/>
          <w:sz w:val="28"/>
          <w:szCs w:val="28"/>
        </w:rPr>
        <w:t>se Manager, Triage Nurse, Social Worker</w:t>
      </w:r>
      <w:r w:rsidR="002D1C8E">
        <w:rPr>
          <w:rFonts w:ascii="Arial Unicode MS" w:eastAsia="Arial Unicode MS" w:hAnsi="Arial Unicode MS" w:cs="Arial Unicode MS"/>
          <w:sz w:val="28"/>
          <w:szCs w:val="28"/>
        </w:rPr>
        <w:t>s, Pharmacists</w:t>
      </w:r>
      <w:r w:rsidR="00994F30">
        <w:rPr>
          <w:rFonts w:ascii="Arial Unicode MS" w:eastAsia="Arial Unicode MS" w:hAnsi="Arial Unicode MS" w:cs="Arial Unicode MS"/>
          <w:sz w:val="28"/>
          <w:szCs w:val="28"/>
        </w:rPr>
        <w:t>, and Administrative S</w:t>
      </w:r>
      <w:r w:rsidR="00C747F3" w:rsidRPr="005C3FDC">
        <w:rPr>
          <w:rFonts w:ascii="Arial Unicode MS" w:eastAsia="Arial Unicode MS" w:hAnsi="Arial Unicode MS" w:cs="Arial Unicode MS"/>
          <w:sz w:val="28"/>
          <w:szCs w:val="28"/>
        </w:rPr>
        <w:t>taff.</w:t>
      </w:r>
      <w:r w:rsidRPr="005C3FDC">
        <w:rPr>
          <w:rFonts w:ascii="Arial Unicode MS" w:eastAsia="Arial Unicode MS" w:hAnsi="Arial Unicode MS" w:cs="Arial Unicode MS"/>
          <w:sz w:val="28"/>
          <w:szCs w:val="28"/>
        </w:rPr>
        <w:t>***</w:t>
      </w:r>
    </w:p>
    <w:p w:rsidR="004A6906" w:rsidRPr="004A6906" w:rsidRDefault="004A6906" w:rsidP="004A6906">
      <w:pPr>
        <w:spacing w:after="0"/>
        <w:jc w:val="center"/>
        <w:rPr>
          <w:rFonts w:ascii="Arial Unicode MS" w:eastAsia="Arial Unicode MS" w:hAnsi="Arial Unicode MS" w:cs="Arial Unicode MS"/>
          <w:sz w:val="16"/>
          <w:szCs w:val="16"/>
        </w:rPr>
      </w:pPr>
    </w:p>
    <w:p w:rsidR="00C747F3" w:rsidRPr="004A6906" w:rsidRDefault="00C747F3" w:rsidP="004A6906">
      <w:pPr>
        <w:jc w:val="center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i/>
        </w:rPr>
        <w:t>Care team assignments may vary, based on staffing schedules.</w:t>
      </w:r>
    </w:p>
    <w:sectPr w:rsidR="00C747F3" w:rsidRPr="004A6906" w:rsidSect="00793F44">
      <w:pgSz w:w="12240" w:h="15840"/>
      <w:pgMar w:top="1440" w:right="1440" w:bottom="1440" w:left="1440" w:header="720" w:footer="720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3A6"/>
    <w:rsid w:val="001E306A"/>
    <w:rsid w:val="00214F3D"/>
    <w:rsid w:val="002D1C8E"/>
    <w:rsid w:val="003311B0"/>
    <w:rsid w:val="003543A6"/>
    <w:rsid w:val="003D740C"/>
    <w:rsid w:val="004A6906"/>
    <w:rsid w:val="005C3FDC"/>
    <w:rsid w:val="00715DE7"/>
    <w:rsid w:val="00793F44"/>
    <w:rsid w:val="00994F30"/>
    <w:rsid w:val="009B639F"/>
    <w:rsid w:val="009F0816"/>
    <w:rsid w:val="00C7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cecf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3543A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43A6"/>
    <w:rPr>
      <w:i/>
      <w:iCs/>
      <w:color w:val="5B9BD5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3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06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3543A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43A6"/>
    <w:rPr>
      <w:i/>
      <w:iCs/>
      <w:color w:val="5B9BD5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3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0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Bernadette Parrillo</dc:creator>
  <cp:lastModifiedBy>sarahc</cp:lastModifiedBy>
  <cp:revision>2</cp:revision>
  <cp:lastPrinted>2015-10-14T18:34:00Z</cp:lastPrinted>
  <dcterms:created xsi:type="dcterms:W3CDTF">2016-04-11T15:21:00Z</dcterms:created>
  <dcterms:modified xsi:type="dcterms:W3CDTF">2016-04-11T15:21:00Z</dcterms:modified>
</cp:coreProperties>
</file>